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spacing w:line="240" w:lineRule="auto"/>
        <w:ind w:left="0" w:firstLine="0"/>
        <w:contextualSpacing/>
        <w:jc w:val="left"/>
        <w:rPr>
          <w:rFonts w:ascii="Verdana" w:hAnsi="Verdana" w:eastAsia="Times" w:cs="Calibri"/>
          <w:b/>
          <w:bCs w:val="0"/>
          <w:sz w:val="22"/>
          <w:szCs w:val="22"/>
        </w:rPr>
      </w:pPr>
    </w:p>
    <w:p>
      <w:pPr>
        <w:shd w:val="clear" w:color="auto" w:fill="FFFFFF"/>
        <w:rPr>
          <w:highlight w:val="yellow"/>
          <w:lang w:eastAsia="ar-SA"/>
        </w:rPr>
      </w:pPr>
      <w:r>
        <w:rPr>
          <w:highlight w:val="yellow"/>
        </w:rPr>
        <w:drawing>
          <wp:inline distT="0" distB="0" distL="0" distR="0">
            <wp:extent cx="6101080" cy="861695"/>
            <wp:effectExtent l="0" t="0" r="0" b="0"/>
            <wp:docPr id="15417586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75863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8189" cy="889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ind w:left="-426" w:right="-143"/>
        <w:jc w:val="center"/>
        <w:rPr>
          <w:rFonts w:hint="default" w:ascii="Times New Roman" w:hAnsi="Times New Roman" w:eastAsia="SimSun" w:cs="Times New Roman"/>
          <w:sz w:val="20"/>
          <w:szCs w:val="20"/>
        </w:rPr>
      </w:pPr>
      <w:bookmarkStart w:id="0" w:name="_Hlk161049155"/>
      <w:r>
        <w:t>Projekt „Wygran</w:t>
      </w:r>
      <w:r>
        <w:rPr>
          <w:rFonts w:hint="default"/>
          <w:lang w:val="pl-PL"/>
        </w:rPr>
        <w:t>e</w:t>
      </w:r>
      <w:r>
        <w:t xml:space="preserve"> Rodzin</w:t>
      </w:r>
      <w:r>
        <w:rPr>
          <w:rFonts w:hint="default"/>
          <w:lang w:val="pl-PL"/>
        </w:rPr>
        <w:t>y</w:t>
      </w:r>
      <w:r>
        <w:t xml:space="preserve"> w </w:t>
      </w:r>
      <w:r>
        <w:rPr>
          <w:rFonts w:hint="default"/>
          <w:lang w:val="pl-PL"/>
        </w:rPr>
        <w:t>Krakowie</w:t>
      </w:r>
      <w:r>
        <w:t>” w ramach programu Fundusze Europejskie dla Rozwoju Społecznego 2021-2027 współfinansowanego ze środków Europejskiego Funduszu Społecznego Plus</w:t>
      </w:r>
      <w:bookmarkEnd w:id="0"/>
      <w:r>
        <w:rPr>
          <w:rFonts w:hint="default"/>
          <w:lang w:val="pl-PL"/>
        </w:rPr>
        <w:t xml:space="preserve"> </w:t>
      </w:r>
      <w:r>
        <w:rPr>
          <w:rFonts w:hint="default" w:ascii="Times New Roman" w:hAnsi="Times New Roman" w:eastAsia="SimSun" w:cs="Times New Roman"/>
          <w:sz w:val="20"/>
          <w:szCs w:val="20"/>
        </w:rPr>
        <w:t>FERS.05.01-IZ.00-0038/24</w:t>
      </w:r>
    </w:p>
    <w:p>
      <w:pPr>
        <w:ind w:left="-426" w:right="-143"/>
        <w:jc w:val="center"/>
        <w:rPr>
          <w:rFonts w:hint="default" w:ascii="Times New Roman" w:hAnsi="Times New Roman" w:eastAsia="SimSun" w:cs="Times New Roman"/>
          <w:sz w:val="20"/>
          <w:szCs w:val="20"/>
        </w:rPr>
      </w:pPr>
    </w:p>
    <w:p>
      <w:pPr>
        <w:pStyle w:val="15"/>
        <w:spacing w:line="240" w:lineRule="auto"/>
        <w:ind w:left="0" w:firstLine="0"/>
        <w:contextualSpacing/>
        <w:jc w:val="left"/>
        <w:rPr>
          <w:rFonts w:hint="default" w:ascii="Verdana" w:hAnsi="Verdana" w:eastAsia="Times" w:cs="Calibri"/>
          <w:b/>
          <w:bCs w:val="0"/>
          <w:sz w:val="22"/>
          <w:szCs w:val="22"/>
          <w:lang w:val="pl-PL"/>
        </w:rPr>
      </w:pPr>
      <w:r>
        <w:rPr>
          <w:rFonts w:ascii="Verdana" w:hAnsi="Verdana" w:eastAsia="Times" w:cs="Calibri"/>
          <w:b/>
          <w:bCs w:val="0"/>
          <w:sz w:val="22"/>
          <w:szCs w:val="22"/>
        </w:rPr>
        <w:t xml:space="preserve">Załącznik nr 1 </w:t>
      </w:r>
      <w:r>
        <w:rPr>
          <w:rFonts w:hint="default" w:ascii="Verdana" w:hAnsi="Verdana" w:eastAsia="Times" w:cs="Calibri"/>
          <w:b/>
          <w:bCs w:val="0"/>
          <w:sz w:val="22"/>
          <w:szCs w:val="22"/>
          <w:lang w:val="pl-PL"/>
        </w:rPr>
        <w:t>- FORMULARZ OFERTY</w:t>
      </w:r>
    </w:p>
    <w:p>
      <w:pPr>
        <w:pStyle w:val="15"/>
        <w:spacing w:line="240" w:lineRule="auto"/>
        <w:ind w:left="0" w:firstLine="0"/>
        <w:contextualSpacing/>
        <w:jc w:val="left"/>
        <w:rPr>
          <w:rFonts w:ascii="Verdana" w:hAnsi="Verdana" w:eastAsia="Times" w:cs="Calibri"/>
          <w:b/>
          <w:bCs w:val="0"/>
          <w:sz w:val="22"/>
          <w:szCs w:val="22"/>
        </w:rPr>
      </w:pPr>
    </w:p>
    <w:p>
      <w:pPr>
        <w:pStyle w:val="15"/>
        <w:spacing w:line="240" w:lineRule="auto"/>
        <w:ind w:left="0" w:firstLine="0"/>
        <w:contextualSpacing/>
        <w:rPr>
          <w:rFonts w:ascii="Verdana" w:hAnsi="Verdana" w:eastAsia="Times" w:cs="Calibri"/>
          <w:b/>
          <w:bCs w:val="0"/>
          <w:sz w:val="22"/>
          <w:szCs w:val="22"/>
        </w:rPr>
      </w:pPr>
    </w:p>
    <w:tbl>
      <w:tblPr>
        <w:tblStyle w:val="13"/>
        <w:tblW w:w="9564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9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74" w:hRule="atLeast"/>
        </w:trPr>
        <w:tc>
          <w:tcPr>
            <w:tcW w:w="9564" w:type="dxa"/>
            <w:shd w:val="clear" w:color="auto" w:fill="FFFFFF" w:themeFill="background1"/>
            <w:vAlign w:val="bottom"/>
          </w:tcPr>
          <w:p>
            <w:pPr>
              <w:pStyle w:val="15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Cs w:val="0"/>
                <w:sz w:val="22"/>
                <w:szCs w:val="22"/>
              </w:rPr>
              <w:br w:type="page"/>
            </w:r>
            <w:r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>
            <w:pPr>
              <w:pStyle w:val="15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>
      <w:pPr>
        <w:widowControl w:val="0"/>
        <w:spacing w:before="240" w:after="120"/>
        <w:ind w:right="45"/>
        <w:rPr>
          <w:rFonts w:ascii="Verdana" w:hAnsi="Verdana" w:cs="Arial"/>
          <w:b/>
          <w:sz w:val="24"/>
          <w:szCs w:val="24"/>
        </w:rPr>
      </w:pPr>
    </w:p>
    <w:p>
      <w:pPr>
        <w:widowControl w:val="0"/>
        <w:spacing w:before="240" w:after="120"/>
        <w:ind w:right="45" w:firstLine="5163" w:firstLineChars="2150"/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 w:cs="Arial"/>
          <w:b/>
          <w:sz w:val="24"/>
          <w:szCs w:val="24"/>
        </w:rPr>
        <w:t>ZAMAWIAJĄCY:</w:t>
      </w:r>
    </w:p>
    <w:p>
      <w:pPr>
        <w:overflowPunct/>
        <w:ind w:firstLine="5160" w:firstLineChars="215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Fundacja Nowe Centrum</w:t>
      </w:r>
    </w:p>
    <w:p>
      <w:pPr>
        <w:overflowPunct/>
        <w:ind w:firstLine="5160" w:firstLineChars="215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os. Słoneczne 14</w:t>
      </w:r>
    </w:p>
    <w:p>
      <w:pPr>
        <w:overflowPunct/>
        <w:ind w:firstLine="5160" w:firstLineChars="2150"/>
        <w:textAlignment w:val="auto"/>
        <w:rPr>
          <w:rFonts w:hint="default" w:ascii="Verdana" w:hAnsi="Verdana" w:cs="Arial"/>
          <w:bCs/>
          <w:sz w:val="24"/>
          <w:szCs w:val="24"/>
          <w:lang w:val="pl-PL" w:eastAsia="en-US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31-958 Kraków</w:t>
      </w:r>
    </w:p>
    <w:p>
      <w:pPr>
        <w:overflowPunct/>
        <w:textAlignment w:val="auto"/>
        <w:rPr>
          <w:rFonts w:ascii="Verdana" w:hAnsi="Verdana" w:eastAsia="Calibri" w:cs="Calibri"/>
          <w:b/>
          <w:bCs/>
          <w:sz w:val="22"/>
          <w:szCs w:val="22"/>
          <w:lang w:eastAsia="en-US"/>
        </w:rPr>
      </w:pPr>
    </w:p>
    <w:p>
      <w:pPr>
        <w:pStyle w:val="19"/>
        <w:numPr>
          <w:ilvl w:val="0"/>
          <w:numId w:val="1"/>
        </w:numPr>
        <w:overflowPunct/>
        <w:ind w:left="284" w:hanging="284"/>
        <w:textAlignment w:val="auto"/>
        <w:rPr>
          <w:rFonts w:ascii="Verdana" w:hAnsi="Verdana" w:eastAsia="Calibri" w:cs="Calibri"/>
          <w:b/>
          <w:bCs/>
          <w:sz w:val="22"/>
          <w:szCs w:val="22"/>
          <w:lang w:eastAsia="en-US"/>
        </w:rPr>
      </w:pPr>
      <w:r>
        <w:rPr>
          <w:rFonts w:ascii="Verdana" w:hAnsi="Verdana" w:eastAsia="Calibri" w:cs="Calibri"/>
          <w:b/>
          <w:bCs/>
          <w:sz w:val="22"/>
          <w:szCs w:val="22"/>
          <w:lang w:eastAsia="en-US"/>
        </w:rPr>
        <w:t>Wykonawca:</w:t>
      </w:r>
    </w:p>
    <w:p>
      <w:pPr>
        <w:pStyle w:val="19"/>
        <w:overflowPunct/>
        <w:ind w:left="1080"/>
        <w:textAlignment w:val="auto"/>
        <w:rPr>
          <w:rFonts w:ascii="Verdana" w:hAnsi="Verdana" w:eastAsia="Calibri" w:cs="Calibri"/>
          <w:b/>
          <w:bCs/>
          <w:sz w:val="22"/>
          <w:szCs w:val="22"/>
          <w:lang w:eastAsia="en-US"/>
        </w:rPr>
      </w:pPr>
    </w:p>
    <w:p>
      <w:pPr>
        <w:overflowPunct/>
        <w:textAlignment w:val="auto"/>
        <w:rPr>
          <w:rFonts w:ascii="Verdana" w:hAnsi="Verdana" w:eastAsia="Calibri" w:cs="Calibri"/>
          <w:sz w:val="22"/>
          <w:szCs w:val="22"/>
          <w:lang w:eastAsia="en-US"/>
        </w:rPr>
      </w:pPr>
      <w:r>
        <w:rPr>
          <w:rFonts w:ascii="Verdana" w:hAnsi="Verdana" w:eastAsia="Calibri" w:cs="Calibri"/>
          <w:sz w:val="22"/>
          <w:szCs w:val="22"/>
          <w:lang w:eastAsia="en-US"/>
        </w:rPr>
        <w:t>Niniejsza oferta została złożona przez wykonawcę</w:t>
      </w:r>
      <w:r>
        <w:rPr>
          <w:rFonts w:hint="default" w:ascii="Verdana" w:hAnsi="Verdana" w:eastAsia="Calibri" w:cs="Calibri"/>
          <w:sz w:val="22"/>
          <w:szCs w:val="22"/>
          <w:lang w:val="pl-PL" w:eastAsia="en-US"/>
        </w:rPr>
        <w:t xml:space="preserve"> </w:t>
      </w:r>
      <w:r>
        <w:rPr>
          <w:rFonts w:ascii="Verdana" w:hAnsi="Verdana" w:eastAsia="Calibri" w:cs="Calibri"/>
          <w:sz w:val="22"/>
          <w:szCs w:val="22"/>
          <w:lang w:eastAsia="en-US"/>
        </w:rPr>
        <w:t>ubiegając</w:t>
      </w:r>
      <w:r>
        <w:rPr>
          <w:rFonts w:hint="default" w:ascii="Verdana" w:hAnsi="Verdana" w:eastAsia="Calibri" w:cs="Calibri"/>
          <w:sz w:val="22"/>
          <w:szCs w:val="22"/>
          <w:lang w:val="pl-PL" w:eastAsia="en-US"/>
        </w:rPr>
        <w:t>ego</w:t>
      </w:r>
      <w:r>
        <w:rPr>
          <w:rFonts w:ascii="Verdana" w:hAnsi="Verdana" w:eastAsia="Calibri" w:cs="Calibri"/>
          <w:sz w:val="22"/>
          <w:szCs w:val="22"/>
          <w:lang w:eastAsia="en-US"/>
        </w:rPr>
        <w:t xml:space="preserve"> się o udzielenie zamówienia:</w:t>
      </w:r>
    </w:p>
    <w:p>
      <w:pPr>
        <w:overflowPunct/>
        <w:textAlignment w:val="auto"/>
        <w:rPr>
          <w:rFonts w:ascii="Verdana" w:hAnsi="Verdana" w:eastAsia="Calibri" w:cs="Calibri"/>
          <w:sz w:val="22"/>
          <w:szCs w:val="22"/>
          <w:lang w:eastAsia="en-US"/>
        </w:rPr>
      </w:pP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2844"/>
        <w:gridCol w:w="2981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06" w:type="dxa"/>
            <w:shd w:val="clear" w:color="auto" w:fill="auto"/>
            <w:vAlign w:val="center"/>
          </w:tcPr>
          <w:p>
            <w:pPr>
              <w:overflowPunct/>
              <w:jc w:val="center"/>
              <w:textAlignment w:val="auto"/>
              <w:rPr>
                <w:rFonts w:ascii="Verdana" w:hAnsi="Verdana" w:eastAsia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eastAsia="Calibri" w:cs="Calibri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44" w:type="dxa"/>
            <w:shd w:val="clear" w:color="auto" w:fill="auto"/>
            <w:vAlign w:val="center"/>
          </w:tcPr>
          <w:p>
            <w:pPr>
              <w:overflowPunct/>
              <w:jc w:val="center"/>
              <w:textAlignment w:val="auto"/>
              <w:rPr>
                <w:rFonts w:hint="default" w:ascii="Verdana" w:hAnsi="Verdana" w:eastAsia="Calibri" w:cs="Calibri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Verdana" w:hAnsi="Verdana" w:eastAsia="Calibri" w:cs="Calibri"/>
                <w:b/>
                <w:bCs/>
                <w:sz w:val="22"/>
                <w:szCs w:val="22"/>
                <w:lang w:eastAsia="en-US"/>
              </w:rPr>
              <w:t xml:space="preserve">Nazwa Wykonawcy </w:t>
            </w:r>
            <w:r>
              <w:rPr>
                <w:rFonts w:hint="default" w:ascii="Verdana" w:hAnsi="Verdana" w:eastAsia="Calibri" w:cs="Calibri"/>
                <w:b/>
                <w:bCs/>
                <w:sz w:val="22"/>
                <w:szCs w:val="22"/>
                <w:lang w:val="pl-PL" w:eastAsia="en-US"/>
              </w:rPr>
              <w:t>/Imię, nazwisko Wykonawcy</w:t>
            </w:r>
          </w:p>
        </w:tc>
        <w:tc>
          <w:tcPr>
            <w:tcW w:w="2981" w:type="dxa"/>
            <w:shd w:val="clear" w:color="auto" w:fill="auto"/>
            <w:vAlign w:val="center"/>
          </w:tcPr>
          <w:p>
            <w:pPr>
              <w:overflowPunct/>
              <w:jc w:val="center"/>
              <w:textAlignment w:val="auto"/>
              <w:rPr>
                <w:rFonts w:ascii="Verdana" w:hAnsi="Verdana" w:eastAsia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eastAsia="Calibri" w:cs="Calibri"/>
                <w:b/>
                <w:bCs/>
                <w:sz w:val="22"/>
                <w:szCs w:val="22"/>
                <w:lang w:eastAsia="en-US"/>
              </w:rPr>
              <w:t>Adres Wykonawcy</w:t>
            </w:r>
          </w:p>
        </w:tc>
        <w:tc>
          <w:tcPr>
            <w:tcW w:w="2631" w:type="dxa"/>
          </w:tcPr>
          <w:p>
            <w:pPr>
              <w:overflowPunct/>
              <w:jc w:val="center"/>
              <w:textAlignment w:val="auto"/>
              <w:rPr>
                <w:rFonts w:ascii="Verdana" w:hAnsi="Verdana" w:eastAsia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eastAsia="Calibri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06" w:type="dxa"/>
            <w:shd w:val="clear" w:color="auto" w:fill="auto"/>
            <w:vAlign w:val="center"/>
          </w:tcPr>
          <w:p>
            <w:pPr>
              <w:overflowPunct/>
              <w:textAlignment w:val="auto"/>
              <w:rPr>
                <w:rFonts w:ascii="Verdana" w:hAnsi="Verdana" w:eastAsia="Calibri" w:cs="Calibri"/>
                <w:sz w:val="22"/>
                <w:szCs w:val="22"/>
                <w:lang w:eastAsia="en-US"/>
              </w:rPr>
            </w:pPr>
            <w:r>
              <w:rPr>
                <w:rFonts w:ascii="Verdana" w:hAnsi="Verdana" w:eastAsia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44" w:type="dxa"/>
            <w:shd w:val="clear" w:color="auto" w:fill="auto"/>
            <w:vAlign w:val="center"/>
          </w:tcPr>
          <w:p>
            <w:pPr>
              <w:overflowPunct/>
              <w:textAlignment w:val="auto"/>
              <w:rPr>
                <w:rFonts w:ascii="Verdana" w:hAnsi="Verdana"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>
            <w:pPr>
              <w:overflowPunct/>
              <w:jc w:val="center"/>
              <w:textAlignment w:val="auto"/>
              <w:rPr>
                <w:rFonts w:ascii="Verdana" w:hAnsi="Verdana"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>
            <w:pPr>
              <w:overflowPunct/>
              <w:jc w:val="center"/>
              <w:textAlignment w:val="auto"/>
              <w:rPr>
                <w:rFonts w:ascii="Verdana" w:hAnsi="Verdana" w:eastAsia="Calibri" w:cs="Calibri"/>
                <w:sz w:val="22"/>
                <w:szCs w:val="22"/>
                <w:lang w:eastAsia="en-US"/>
              </w:rPr>
            </w:pPr>
          </w:p>
        </w:tc>
      </w:tr>
    </w:tbl>
    <w:p>
      <w:pPr>
        <w:overflowPunct/>
        <w:textAlignment w:val="auto"/>
        <w:rPr>
          <w:rFonts w:ascii="Verdana" w:hAnsi="Verdana" w:eastAsia="Calibri" w:cs="Calibri"/>
          <w:b/>
          <w:bCs/>
          <w:sz w:val="22"/>
          <w:szCs w:val="22"/>
          <w:lang w:eastAsia="en-US"/>
        </w:rPr>
      </w:pPr>
    </w:p>
    <w:p>
      <w:pPr>
        <w:overflowPunct/>
        <w:autoSpaceDE/>
        <w:autoSpaceDN/>
        <w:adjustRightInd/>
        <w:ind w:left="360" w:hanging="360"/>
        <w:textAlignment w:val="auto"/>
        <w:rPr>
          <w:rFonts w:ascii="Verdana" w:hAnsi="Verdana" w:eastAsia="Calibri"/>
          <w:sz w:val="22"/>
          <w:szCs w:val="22"/>
          <w:lang w:eastAsia="en-US"/>
        </w:rPr>
      </w:pPr>
    </w:p>
    <w:p>
      <w:pPr>
        <w:pStyle w:val="19"/>
        <w:numPr>
          <w:ilvl w:val="0"/>
          <w:numId w:val="1"/>
        </w:numPr>
        <w:overflowPunct/>
        <w:spacing w:after="240" w:line="276" w:lineRule="auto"/>
        <w:ind w:left="426" w:hanging="426"/>
        <w:textAlignment w:val="auto"/>
        <w:rPr>
          <w:rFonts w:ascii="Verdana" w:hAnsi="Verdana" w:eastAsia="Calibri" w:cs="Calibri"/>
          <w:b/>
          <w:bCs/>
          <w:sz w:val="22"/>
          <w:szCs w:val="22"/>
          <w:lang w:eastAsia="en-US"/>
        </w:rPr>
      </w:pPr>
      <w:r>
        <w:rPr>
          <w:rFonts w:ascii="Verdana" w:hAnsi="Verdana" w:eastAsia="Calibri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Style w:val="13"/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57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shd w:val="clear" w:color="auto" w:fill="BDD6EE"/>
            <w:vAlign w:val="center"/>
          </w:tcPr>
          <w:p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>
              <w:rPr>
                <w:rFonts w:ascii="Verdana" w:hAnsi="Verdana"/>
                <w:b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786" w:type="dxa"/>
            <w:vAlign w:val="center"/>
          </w:tcPr>
          <w:p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shd w:val="clear" w:color="auto" w:fill="BDD6EE"/>
            <w:vAlign w:val="center"/>
          </w:tcPr>
          <w:p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>
              <w:rPr>
                <w:rFonts w:ascii="Verdana" w:hAnsi="Verdana"/>
                <w:b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5786" w:type="dxa"/>
            <w:vAlign w:val="center"/>
          </w:tcPr>
          <w:p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shd w:val="clear" w:color="auto" w:fill="BDD6EE"/>
            <w:vAlign w:val="center"/>
          </w:tcPr>
          <w:p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>
              <w:rPr>
                <w:rFonts w:ascii="Verdana" w:hAnsi="Verdana"/>
                <w:b/>
                <w:sz w:val="22"/>
                <w:szCs w:val="22"/>
                <w:lang w:eastAsia="ar-SA"/>
              </w:rPr>
              <w:t>Telefon</w:t>
            </w:r>
          </w:p>
        </w:tc>
        <w:tc>
          <w:tcPr>
            <w:tcW w:w="5786" w:type="dxa"/>
            <w:vAlign w:val="center"/>
          </w:tcPr>
          <w:p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shd w:val="clear" w:color="auto" w:fill="BDD6EE"/>
            <w:vAlign w:val="center"/>
          </w:tcPr>
          <w:p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val="de-DE" w:eastAsia="ar-SA"/>
              </w:rPr>
            </w:pPr>
            <w:r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Adres e-mail:</w:t>
            </w:r>
          </w:p>
        </w:tc>
        <w:tc>
          <w:tcPr>
            <w:tcW w:w="5786" w:type="dxa"/>
            <w:vAlign w:val="center"/>
          </w:tcPr>
          <w:p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>
      <w:pPr>
        <w:overflowPunct/>
        <w:spacing w:after="240" w:line="276" w:lineRule="auto"/>
        <w:textAlignment w:val="auto"/>
        <w:rPr>
          <w:rFonts w:ascii="Verdana" w:hAnsi="Verdana" w:eastAsia="Calibri" w:cs="Calibri"/>
          <w:b/>
          <w:bCs/>
          <w:sz w:val="22"/>
          <w:szCs w:val="22"/>
          <w:lang w:eastAsia="en-US"/>
        </w:rPr>
      </w:pPr>
    </w:p>
    <w:p>
      <w:pPr>
        <w:pStyle w:val="19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67" w:hanging="567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Warunki oferty:</w:t>
      </w:r>
    </w:p>
    <w:p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</w:p>
    <w:p>
      <w:pPr>
        <w:jc w:val="both"/>
        <w:rPr>
          <w:rFonts w:hint="default" w:ascii="Verdana" w:hAnsi="Verdana" w:cs="Verdana"/>
          <w:kern w:val="1"/>
          <w:sz w:val="22"/>
          <w:szCs w:val="22"/>
          <w:lang w:eastAsia="zh-CN"/>
        </w:rPr>
      </w:pPr>
      <w:r>
        <w:rPr>
          <w:rFonts w:hint="default" w:ascii="Verdana" w:hAnsi="Verdana" w:cs="Verdana"/>
          <w:kern w:val="1"/>
          <w:sz w:val="22"/>
          <w:szCs w:val="22"/>
          <w:lang w:eastAsia="zh-CN"/>
        </w:rPr>
        <w:t>Odpowiadając na ogłoszenie na wykonanie zamówienia</w:t>
      </w:r>
      <w:r>
        <w:rPr>
          <w:rFonts w:hint="default" w:ascii="Verdana" w:hAnsi="Verdana" w:cs="Verdana"/>
          <w:kern w:val="1"/>
          <w:sz w:val="22"/>
          <w:szCs w:val="22"/>
          <w:lang w:val="pl-PL" w:eastAsia="zh-CN"/>
        </w:rPr>
        <w:t xml:space="preserve"> na</w:t>
      </w:r>
      <w:r>
        <w:rPr>
          <w:rFonts w:hint="default" w:ascii="Verdana" w:hAnsi="Verdana" w:cs="Verdana"/>
          <w:kern w:val="1"/>
          <w:sz w:val="22"/>
          <w:szCs w:val="22"/>
          <w:lang w:eastAsia="zh-CN"/>
        </w:rPr>
        <w:t xml:space="preserve"> </w:t>
      </w:r>
      <w:r>
        <w:rPr>
          <w:rFonts w:hint="default" w:ascii="Verdana" w:hAnsi="Verdana" w:eastAsia="SimSun" w:cs="Verdana"/>
          <w:sz w:val="22"/>
          <w:szCs w:val="22"/>
        </w:rPr>
        <w:t xml:space="preserve">realizację usługi </w:t>
      </w:r>
      <w:r>
        <w:rPr>
          <w:rFonts w:hint="default" w:ascii="Verdana" w:hAnsi="Verdana" w:eastAsia="SimSun" w:cs="Verdana"/>
          <w:sz w:val="22"/>
          <w:szCs w:val="22"/>
          <w:lang w:val="pl-PL"/>
        </w:rPr>
        <w:t>pielęgniarki środowiskowej/pielęgniarza środowiskowego w ramach</w:t>
      </w:r>
      <w:r>
        <w:rPr>
          <w:rFonts w:hint="default" w:ascii="Verdana" w:hAnsi="Verdana" w:eastAsia="SimSun" w:cs="Verdana"/>
          <w:sz w:val="22"/>
          <w:szCs w:val="22"/>
        </w:rPr>
        <w:t xml:space="preserve"> projektu pn. „Wygrane Rodziny w Krakowie”</w:t>
      </w:r>
      <w:r>
        <w:rPr>
          <w:rFonts w:hint="default" w:ascii="Verdana" w:hAnsi="Verdana" w:cs="Verdana"/>
          <w:b/>
          <w:bCs/>
          <w:kern w:val="1"/>
          <w:sz w:val="22"/>
          <w:szCs w:val="22"/>
          <w:lang w:eastAsia="zh-CN"/>
        </w:rPr>
        <w:t xml:space="preserve"> </w:t>
      </w:r>
      <w:r>
        <w:rPr>
          <w:rFonts w:hint="default" w:ascii="Verdana" w:hAnsi="Verdana" w:cs="Verdana"/>
          <w:kern w:val="1"/>
          <w:sz w:val="22"/>
          <w:szCs w:val="22"/>
          <w:lang w:eastAsia="zh-CN"/>
        </w:rPr>
        <w:t>przedkładam niniejszą ofertę oraz oświadczam</w:t>
      </w:r>
    </w:p>
    <w:p>
      <w:pPr>
        <w:jc w:val="both"/>
        <w:rPr>
          <w:rFonts w:hint="default" w:ascii="Verdana" w:hAnsi="Verdana" w:cs="Verdana"/>
          <w:kern w:val="1"/>
          <w:sz w:val="22"/>
          <w:szCs w:val="22"/>
          <w:lang w:eastAsia="zh-CN"/>
        </w:rPr>
      </w:pPr>
    </w:p>
    <w:p>
      <w:pPr>
        <w:jc w:val="both"/>
        <w:rPr>
          <w:rFonts w:hint="default" w:ascii="Verdana" w:hAnsi="Verdana" w:cs="Verdana"/>
          <w:kern w:val="1"/>
          <w:sz w:val="22"/>
          <w:szCs w:val="22"/>
          <w:lang w:eastAsia="zh-CN"/>
        </w:rPr>
      </w:pPr>
    </w:p>
    <w:p>
      <w:pPr>
        <w:jc w:val="both"/>
        <w:rPr>
          <w:rFonts w:hint="default" w:ascii="Verdana" w:hAnsi="Verdana" w:cs="Verdana"/>
          <w:kern w:val="1"/>
          <w:sz w:val="22"/>
          <w:szCs w:val="22"/>
          <w:lang w:eastAsia="zh-CN"/>
        </w:rPr>
      </w:pPr>
    </w:p>
    <w:p>
      <w:pPr>
        <w:jc w:val="both"/>
        <w:rPr>
          <w:rFonts w:ascii="Verdana" w:hAnsi="Verdana" w:cs="Calibri"/>
          <w:b/>
          <w:sz w:val="22"/>
          <w:szCs w:val="22"/>
        </w:rPr>
      </w:pPr>
    </w:p>
    <w:tbl>
      <w:tblPr>
        <w:tblStyle w:val="13"/>
        <w:tblW w:w="8931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>
              <w:rPr>
                <w:rFonts w:ascii="Verdana" w:hAnsi="Verdana" w:cs="Calibri"/>
                <w:b/>
              </w:rPr>
              <w:t>Cześć 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3" w:hRule="atLeas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>
              <w:rPr>
                <w:rFonts w:ascii="Verdana" w:hAnsi="Verdana" w:cs="Calibri"/>
                <w:b/>
              </w:rPr>
              <w:t>1.</w:t>
            </w:r>
            <w:r>
              <w:rPr>
                <w:rFonts w:ascii="Verdana" w:hAnsi="Verdana" w:cs="Calibri"/>
                <w:b/>
              </w:rPr>
              <w:tab/>
            </w:r>
            <w:r>
              <w:rPr>
                <w:rFonts w:ascii="Verdana" w:hAnsi="Verdana" w:cs="Calibri"/>
                <w:b/>
              </w:rPr>
              <w:t>Oferuj</w:t>
            </w:r>
            <w:r>
              <w:rPr>
                <w:rFonts w:ascii="Verdana" w:hAnsi="Verdana" w:cs="Calibri"/>
                <w:b/>
                <w:lang w:val="pl-PL"/>
              </w:rPr>
              <w:t>ę</w:t>
            </w:r>
            <w:r>
              <w:rPr>
                <w:rFonts w:hint="default" w:ascii="Verdana" w:hAnsi="Verdana" w:cs="Calibri"/>
                <w:b/>
                <w:lang w:val="pl-PL"/>
              </w:rPr>
              <w:t>/e</w:t>
            </w:r>
            <w:r>
              <w:rPr>
                <w:rFonts w:ascii="Verdana" w:hAnsi="Verdana" w:cs="Calibri"/>
                <w:b/>
              </w:rPr>
              <w:t xml:space="preserve">my wykonanie przedmiotu zamówienia za cenę: </w:t>
            </w: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>
              <w:rPr>
                <w:rFonts w:ascii="Verdana" w:hAnsi="Verdana" w:cs="Calibri"/>
                <w:b/>
              </w:rPr>
              <w:t xml:space="preserve">      </w:t>
            </w:r>
          </w:p>
          <w:p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/>
                <w:sz w:val="22"/>
                <w:szCs w:val="22"/>
              </w:rPr>
              <w:t xml:space="preserve">cena brutto: 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......................................PLN, w tym należny podatek zgodnie z obowiązującymi przepisami</w:t>
            </w:r>
          </w:p>
          <w:p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</w:rPr>
            </w:pPr>
          </w:p>
          <w:p>
            <w:pPr>
              <w:widowControl w:val="0"/>
              <w:spacing w:line="360" w:lineRule="auto"/>
              <w:rPr>
                <w:rFonts w:ascii="Verdana" w:hAnsi="Verdana"/>
                <w:iCs/>
                <w:sz w:val="22"/>
                <w:szCs w:val="22"/>
              </w:rPr>
            </w:pPr>
            <w:r>
              <w:rPr>
                <w:rFonts w:ascii="Verdana" w:hAnsi="Verdana"/>
                <w:iCs/>
                <w:sz w:val="22"/>
                <w:szCs w:val="22"/>
              </w:rPr>
              <w:t xml:space="preserve">ustalona jako iloczyn </w:t>
            </w:r>
            <w:r>
              <w:rPr>
                <w:rFonts w:hint="default" w:ascii="Verdana" w:hAnsi="Verdana"/>
                <w:iCs/>
                <w:sz w:val="22"/>
                <w:szCs w:val="22"/>
                <w:lang w:val="pl-PL"/>
              </w:rPr>
              <w:t>5</w:t>
            </w:r>
            <w:r>
              <w:rPr>
                <w:rFonts w:ascii="Verdana" w:hAnsi="Verdana"/>
                <w:iCs/>
                <w:sz w:val="22"/>
                <w:szCs w:val="22"/>
              </w:rPr>
              <w:t xml:space="preserve">0 godzin dydaktycznych oraz </w:t>
            </w:r>
            <w:r>
              <w:rPr>
                <w:rFonts w:ascii="Verdana" w:hAnsi="Verdana"/>
                <w:b/>
                <w:bCs/>
                <w:iCs/>
                <w:sz w:val="22"/>
                <w:szCs w:val="22"/>
              </w:rPr>
              <w:t>ceny jednostkowej</w:t>
            </w:r>
            <w:r>
              <w:rPr>
                <w:rFonts w:ascii="Verdana" w:hAnsi="Verdana"/>
                <w:iCs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 xml:space="preserve">brutto </w:t>
            </w:r>
            <w:r>
              <w:rPr>
                <w:rFonts w:ascii="Verdana" w:hAnsi="Verdana"/>
                <w:iCs/>
                <w:sz w:val="22"/>
                <w:szCs w:val="22"/>
              </w:rPr>
              <w:t>wynagrodzenia</w:t>
            </w:r>
            <w:r>
              <w:rPr>
                <w:rFonts w:ascii="Verdana" w:hAnsi="Verdana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iCs/>
                <w:sz w:val="22"/>
                <w:szCs w:val="22"/>
              </w:rPr>
              <w:t xml:space="preserve">za godzinę świadczenia usługi </w:t>
            </w:r>
            <w:r>
              <w:rPr>
                <w:rFonts w:hint="default" w:ascii="Verdana" w:hAnsi="Verdana"/>
                <w:iCs/>
                <w:sz w:val="22"/>
                <w:szCs w:val="22"/>
                <w:lang w:val="pl-PL"/>
              </w:rPr>
              <w:t>pielęgniarki/pielęgniarza środowiskowego</w:t>
            </w:r>
            <w:r>
              <w:rPr>
                <w:rFonts w:ascii="Verdana" w:hAnsi="Verdana"/>
                <w:iCs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b/>
                <w:bCs/>
                <w:iCs/>
                <w:sz w:val="22"/>
                <w:szCs w:val="22"/>
              </w:rPr>
              <w:t>w wysokości …………………… złotych</w:t>
            </w:r>
            <w:r>
              <w:rPr>
                <w:rFonts w:ascii="Verdana" w:hAnsi="Verdana"/>
                <w:iCs/>
                <w:sz w:val="22"/>
                <w:szCs w:val="22"/>
              </w:rPr>
              <w:t>.</w:t>
            </w: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89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>
              <w:rPr>
                <w:rFonts w:ascii="Verdana" w:hAnsi="Verdana" w:cs="Calibri"/>
                <w:b/>
              </w:rPr>
              <w:t>2.</w:t>
            </w:r>
            <w:r>
              <w:rPr>
                <w:rFonts w:ascii="Verdana" w:hAnsi="Verdana" w:cs="Calibri"/>
                <w:b/>
              </w:rPr>
              <w:tab/>
            </w:r>
            <w:r>
              <w:rPr>
                <w:rFonts w:ascii="Verdana" w:hAnsi="Verdana" w:cs="Calibri"/>
                <w:b/>
              </w:rPr>
              <w:t>KARTA OCENY KRYTERIUM „Doświadczenie”</w:t>
            </w: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>
              <w:rPr>
                <w:rFonts w:ascii="Verdana" w:hAnsi="Verdana" w:cs="Calibri"/>
                <w:b/>
              </w:rPr>
              <w:t>Oświadczam</w:t>
            </w:r>
            <w:r>
              <w:rPr>
                <w:rFonts w:hint="default" w:ascii="Verdana" w:hAnsi="Verdana" w:cs="Calibri"/>
                <w:b/>
                <w:lang w:val="pl-PL"/>
              </w:rPr>
              <w:t>/</w:t>
            </w:r>
            <w:r>
              <w:rPr>
                <w:rFonts w:ascii="Verdana" w:hAnsi="Verdana" w:cs="Calibri"/>
                <w:b/>
              </w:rPr>
              <w:t xml:space="preserve">y, że osoba skierowana do realizacji </w:t>
            </w:r>
            <w:r>
              <w:rPr>
                <w:rFonts w:hint="default" w:ascii="Verdana" w:hAnsi="Verdana" w:cs="Calibri"/>
                <w:b/>
                <w:lang w:val="pl-PL"/>
              </w:rPr>
              <w:t>usługi pielęgniarki środowiskowej/pielęgniarza środowiskowego</w:t>
            </w:r>
            <w:r>
              <w:rPr>
                <w:rFonts w:ascii="Verdana" w:hAnsi="Verdana" w:cs="Calibri"/>
                <w:b/>
              </w:rPr>
              <w:t>, wskazana w Załącznik</w:t>
            </w:r>
            <w:r>
              <w:rPr>
                <w:rFonts w:hint="default" w:ascii="Verdana" w:hAnsi="Verdana" w:cs="Calibri"/>
                <w:b/>
                <w:lang w:val="pl-PL"/>
              </w:rPr>
              <w:t>u</w:t>
            </w:r>
            <w:r>
              <w:rPr>
                <w:rFonts w:ascii="Verdana" w:hAnsi="Verdana" w:cs="Calibri"/>
                <w:b/>
              </w:rPr>
              <w:t xml:space="preserve"> nr </w:t>
            </w:r>
            <w:r>
              <w:rPr>
                <w:rFonts w:hint="default" w:ascii="Verdana" w:hAnsi="Verdana" w:cs="Calibri"/>
                <w:b/>
                <w:lang w:val="pl-PL"/>
              </w:rPr>
              <w:t>5</w:t>
            </w:r>
            <w:r>
              <w:rPr>
                <w:rFonts w:ascii="Verdana" w:hAnsi="Verdana" w:cs="Calibri"/>
                <w:b/>
              </w:rPr>
              <w:t>, posiada doświadczenie</w:t>
            </w:r>
            <w:r>
              <w:rPr>
                <w:rFonts w:hint="default" w:ascii="Verdana" w:hAnsi="Verdana" w:cs="Calibri"/>
                <w:b/>
                <w:lang w:val="pl-PL"/>
              </w:rPr>
              <w:t xml:space="preserve"> w</w:t>
            </w:r>
            <w:r>
              <w:rPr>
                <w:rFonts w:ascii="Verdana" w:hAnsi="Verdana" w:cs="Calibri"/>
                <w:b/>
              </w:rPr>
              <w:t xml:space="preserve"> pracy w zakresie </w:t>
            </w:r>
            <w:r>
              <w:rPr>
                <w:rFonts w:hint="default" w:ascii="Verdana" w:hAnsi="Verdana" w:cs="Calibri"/>
                <w:b/>
                <w:lang w:val="pl-PL"/>
              </w:rPr>
              <w:t>usługi</w:t>
            </w:r>
            <w:r>
              <w:rPr>
                <w:rFonts w:ascii="Verdana" w:hAnsi="Verdana" w:cs="Calibri"/>
                <w:b/>
              </w:rPr>
              <w:t>, wynoszące:</w:t>
            </w: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>
              <w:rPr>
                <w:rFonts w:ascii="Verdana" w:hAnsi="Verdana" w:cs="Calibri"/>
                <w:b/>
              </w:rPr>
              <w:t></w:t>
            </w:r>
            <w:r>
              <w:rPr>
                <w:rFonts w:ascii="Verdana" w:hAnsi="Verdana" w:cs="Calibri"/>
                <w:b/>
              </w:rPr>
              <w:tab/>
            </w:r>
            <w:r>
              <w:rPr>
                <w:rFonts w:hint="default" w:ascii="Verdana" w:hAnsi="Verdana" w:cs="Calibri"/>
                <w:b/>
                <w:lang w:val="pl-PL"/>
              </w:rPr>
              <w:t>do 2 lat</w:t>
            </w:r>
            <w:r>
              <w:rPr>
                <w:rFonts w:ascii="Verdana" w:hAnsi="Verdana" w:cs="Calibri"/>
                <w:b/>
              </w:rPr>
              <w:t>*</w:t>
            </w: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>
              <w:rPr>
                <w:rFonts w:ascii="Verdana" w:hAnsi="Verdana" w:cs="Calibri"/>
                <w:b/>
              </w:rPr>
              <w:t></w:t>
            </w:r>
            <w:r>
              <w:rPr>
                <w:rFonts w:ascii="Verdana" w:hAnsi="Verdana" w:cs="Calibri"/>
                <w:b/>
              </w:rPr>
              <w:tab/>
            </w:r>
            <w:r>
              <w:rPr>
                <w:rFonts w:hint="default" w:ascii="Verdana" w:hAnsi="Verdana" w:cs="Calibri"/>
                <w:b/>
                <w:lang w:val="pl-PL"/>
              </w:rPr>
              <w:t>od</w:t>
            </w:r>
            <w:r>
              <w:rPr>
                <w:rFonts w:ascii="Verdana" w:hAnsi="Verdana" w:cs="Calibri"/>
                <w:b/>
              </w:rPr>
              <w:t xml:space="preserve"> </w:t>
            </w:r>
            <w:r>
              <w:rPr>
                <w:rFonts w:hint="default" w:ascii="Verdana" w:hAnsi="Verdana" w:cs="Calibri"/>
                <w:b/>
                <w:lang w:val="pl-PL"/>
              </w:rPr>
              <w:t>2</w:t>
            </w:r>
            <w:r>
              <w:rPr>
                <w:rFonts w:ascii="Verdana" w:hAnsi="Verdana" w:cs="Calibri"/>
                <w:b/>
              </w:rPr>
              <w:t xml:space="preserve"> </w:t>
            </w:r>
            <w:r>
              <w:rPr>
                <w:rFonts w:hint="default" w:ascii="Verdana" w:hAnsi="Verdana" w:cs="Calibri"/>
                <w:b/>
                <w:lang w:val="pl-PL"/>
              </w:rPr>
              <w:t>do</w:t>
            </w:r>
            <w:r>
              <w:rPr>
                <w:rFonts w:ascii="Verdana" w:hAnsi="Verdana" w:cs="Calibri"/>
                <w:b/>
              </w:rPr>
              <w:t xml:space="preserve"> 4 </w:t>
            </w:r>
            <w:r>
              <w:rPr>
                <w:rFonts w:hint="default" w:ascii="Verdana" w:hAnsi="Verdana" w:cs="Calibri"/>
                <w:b/>
                <w:lang w:val="pl-PL"/>
              </w:rPr>
              <w:t>lat</w:t>
            </w:r>
            <w:r>
              <w:rPr>
                <w:rFonts w:ascii="Verdana" w:hAnsi="Verdana" w:cs="Calibri"/>
                <w:b/>
              </w:rPr>
              <w:t xml:space="preserve"> *</w:t>
            </w: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>
              <w:rPr>
                <w:rFonts w:ascii="Verdana" w:hAnsi="Verdana" w:cs="Calibri"/>
                <w:b/>
              </w:rPr>
              <w:t></w:t>
            </w:r>
            <w:r>
              <w:rPr>
                <w:rFonts w:ascii="Verdana" w:hAnsi="Verdana" w:cs="Calibri"/>
                <w:b/>
              </w:rPr>
              <w:tab/>
            </w:r>
            <w:r>
              <w:rPr>
                <w:rFonts w:hint="default" w:ascii="Verdana" w:hAnsi="Verdana" w:cs="Calibri"/>
                <w:b/>
                <w:lang w:val="pl-PL"/>
              </w:rPr>
              <w:t xml:space="preserve">powyżej </w:t>
            </w:r>
            <w:r>
              <w:rPr>
                <w:rFonts w:ascii="Verdana" w:hAnsi="Verdana" w:cs="Calibri"/>
                <w:b/>
              </w:rPr>
              <w:t xml:space="preserve">4 </w:t>
            </w:r>
            <w:r>
              <w:rPr>
                <w:rFonts w:hint="default" w:ascii="Verdana" w:hAnsi="Verdana" w:cs="Calibri"/>
                <w:b/>
                <w:lang w:val="pl-PL"/>
              </w:rPr>
              <w:t>lat</w:t>
            </w:r>
            <w:r>
              <w:rPr>
                <w:rFonts w:ascii="Verdana" w:hAnsi="Verdana" w:cs="Calibri"/>
                <w:b/>
              </w:rPr>
              <w:t xml:space="preserve"> *</w:t>
            </w:r>
          </w:p>
          <w:p>
            <w:pPr>
              <w:shd w:val="clear" w:color="auto" w:fill="FFFFFF" w:themeFill="background1"/>
              <w:jc w:val="both"/>
              <w:rPr>
                <w:rFonts w:ascii="Verdana" w:hAnsi="Verdana" w:cs="Calibri"/>
                <w:b/>
              </w:rPr>
            </w:pP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*Zaznaczyć odpowiedni kwadrat</w:t>
            </w: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</w:rPr>
            </w:pP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Uwaga:</w:t>
            </w: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>
              <w:rPr>
                <w:rFonts w:ascii="Verdana" w:hAnsi="Verdana" w:cs="Calibri"/>
              </w:rPr>
              <w:t xml:space="preserve">W przypadku, gdy Wykonawca nie zaznaczy żadnego z kwadratów lub zaznaczy więcej niż jeden kwadrat Zamawiający przyjmie, że Wykonawca wskazuje doświadczenie wynoszące </w:t>
            </w:r>
            <w:r>
              <w:rPr>
                <w:rFonts w:hint="default" w:ascii="Verdana" w:hAnsi="Verdana" w:cs="Calibri"/>
                <w:lang w:val="pl-PL"/>
              </w:rPr>
              <w:t>do 2 warsztatów</w:t>
            </w:r>
            <w:r>
              <w:rPr>
                <w:rFonts w:ascii="Verdana" w:hAnsi="Verdana" w:cs="Calibri"/>
              </w:rPr>
              <w:t xml:space="preserve"> - otrzyma 0 pkt.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9"/>
              <w:overflowPunct/>
              <w:autoSpaceDE/>
              <w:autoSpaceDN/>
              <w:adjustRightInd/>
              <w:ind w:left="284"/>
              <w:jc w:val="both"/>
              <w:textAlignment w:val="auto"/>
              <w:rPr>
                <w:rFonts w:ascii="Verdana" w:hAnsi="Verdana" w:cstheme="minorHAnsi"/>
                <w:b/>
              </w:rPr>
            </w:pPr>
            <w:bookmarkStart w:id="1" w:name="_Hlk82084629"/>
          </w:p>
          <w:p>
            <w:pPr>
              <w:pStyle w:val="19"/>
              <w:numPr>
                <w:ilvl w:val="0"/>
                <w:numId w:val="2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  <w:r>
              <w:rPr>
                <w:rFonts w:ascii="Verdana" w:hAnsi="Verdana" w:cstheme="minorHAnsi"/>
                <w:b/>
              </w:rPr>
              <w:t>Zobowiązuję</w:t>
            </w:r>
            <w:r>
              <w:rPr>
                <w:rFonts w:hint="default" w:ascii="Verdana" w:hAnsi="Verdana" w:cstheme="minorHAnsi"/>
                <w:b/>
                <w:lang w:val="pl-PL"/>
              </w:rPr>
              <w:t>/emy</w:t>
            </w:r>
            <w:r>
              <w:rPr>
                <w:rFonts w:ascii="Verdana" w:hAnsi="Verdana" w:cstheme="minorHAnsi"/>
                <w:b/>
              </w:rPr>
              <w:t xml:space="preserve"> się do wykonania przedmiotu zamówienia w okresie od dnia zawarcia umowy do dnia 31 </w:t>
            </w:r>
            <w:r>
              <w:rPr>
                <w:rFonts w:hint="default" w:ascii="Verdana" w:hAnsi="Verdana" w:cstheme="minorHAnsi"/>
                <w:b/>
                <w:lang w:val="pl-PL"/>
              </w:rPr>
              <w:t>grudnia</w:t>
            </w:r>
            <w:r>
              <w:rPr>
                <w:rFonts w:ascii="Verdana" w:hAnsi="Verdana" w:cstheme="minorHAnsi"/>
                <w:b/>
              </w:rPr>
              <w:t xml:space="preserve"> 2026 r., włącznie.</w:t>
            </w:r>
          </w:p>
          <w:p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9"/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720" w:leftChars="0" w:firstLine="0" w:firstLineChars="0"/>
              <w:jc w:val="both"/>
              <w:textAlignment w:val="auto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Zobowiązuję</w:t>
            </w:r>
            <w:r>
              <w:rPr>
                <w:rFonts w:hint="default" w:ascii="Verdana" w:hAnsi="Verdana" w:cstheme="minorHAnsi"/>
                <w:bCs/>
                <w:lang w:val="pl-PL"/>
              </w:rPr>
              <w:t>/emy</w:t>
            </w:r>
            <w:r>
              <w:rPr>
                <w:rFonts w:ascii="Verdana" w:hAnsi="Verdana" w:cstheme="minorHAnsi"/>
                <w:bCs/>
              </w:rPr>
              <w:t xml:space="preserve"> się w przypadku wyboru mojej oferty do zawarcia umowy na określonych w Zaproszeniu do składania ofert warunkach w miejscu i terminie wyznaczonym przez Zamawiającego.</w:t>
            </w:r>
          </w:p>
          <w:p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9"/>
              <w:numPr>
                <w:ilvl w:val="0"/>
                <w:numId w:val="2"/>
              </w:numPr>
              <w:shd w:val="clear" w:color="auto" w:fill="FFFFFF" w:themeFill="background1"/>
              <w:ind w:left="720" w:leftChars="0" w:firstLine="0" w:firstLineChars="0"/>
              <w:jc w:val="both"/>
              <w:rPr>
                <w:rFonts w:ascii="Verdana" w:hAnsi="Verdana" w:cs="Calibri"/>
                <w:bCs/>
                <w:lang w:eastAsia="ar-SA"/>
              </w:rPr>
            </w:pPr>
            <w:r>
              <w:rPr>
                <w:rFonts w:ascii="Verdana" w:hAnsi="Verdana" w:cs="Calibri"/>
                <w:bCs/>
                <w:lang w:eastAsia="ar-SA"/>
              </w:rPr>
              <w:t>Zapoznałem</w:t>
            </w:r>
            <w:r>
              <w:rPr>
                <w:rFonts w:hint="default" w:ascii="Verdana" w:hAnsi="Verdana" w:cs="Calibri"/>
                <w:bCs/>
                <w:lang w:val="pl-PL" w:eastAsia="ar-SA"/>
              </w:rPr>
              <w:t>/am, zapoznaliśmy</w:t>
            </w:r>
            <w:r>
              <w:rPr>
                <w:rFonts w:ascii="Verdana" w:hAnsi="Verdana" w:cs="Calibri"/>
                <w:bCs/>
                <w:lang w:eastAsia="ar-SA"/>
              </w:rPr>
              <w:t xml:space="preserve"> się z Zaproszeniem do składania ofert oraz innymi dokumentami zamówienia oraz zdobyłem</w:t>
            </w:r>
            <w:r>
              <w:rPr>
                <w:rFonts w:hint="default" w:ascii="Verdana" w:hAnsi="Verdana" w:cs="Calibri"/>
                <w:bCs/>
                <w:lang w:val="pl-PL" w:eastAsia="ar-SA"/>
              </w:rPr>
              <w:t>/am, zdobyliśmy</w:t>
            </w:r>
            <w:r>
              <w:rPr>
                <w:rFonts w:ascii="Verdana" w:hAnsi="Verdana" w:cs="Calibri"/>
                <w:bCs/>
                <w:lang w:eastAsia="ar-SA"/>
              </w:rPr>
              <w:t xml:space="preserve"> wszelkie konieczne informacje  do właściwego przygotowania oferty. Przyjmuję</w:t>
            </w:r>
            <w:r>
              <w:rPr>
                <w:rFonts w:hint="default" w:ascii="Verdana" w:hAnsi="Verdana" w:cs="Calibri"/>
                <w:bCs/>
                <w:lang w:val="pl-PL" w:eastAsia="ar-SA"/>
              </w:rPr>
              <w:t>/emy</w:t>
            </w:r>
            <w:r>
              <w:rPr>
                <w:rFonts w:ascii="Verdana" w:hAnsi="Verdana" w:cs="Calibri"/>
                <w:bCs/>
                <w:lang w:eastAsia="ar-SA"/>
              </w:rPr>
              <w:t xml:space="preserve"> przekazane dokumenty bez zastrzeżeń i zobowiązuję</w:t>
            </w:r>
            <w:r>
              <w:rPr>
                <w:rFonts w:hint="default" w:ascii="Verdana" w:hAnsi="Verdana" w:cs="Calibri"/>
                <w:bCs/>
                <w:lang w:val="pl-PL" w:eastAsia="ar-SA"/>
              </w:rPr>
              <w:t>/emy</w:t>
            </w:r>
            <w:r>
              <w:rPr>
                <w:rFonts w:ascii="Verdana" w:hAnsi="Verdana" w:cs="Calibri"/>
                <w:bCs/>
                <w:lang w:eastAsia="ar-SA"/>
              </w:rPr>
              <w:t xml:space="preserve"> się do wykonania przedmiotu zamówienia zgodnie z warunkami w nich zawartymi.</w:t>
            </w:r>
          </w:p>
          <w:p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lang w:eastAsia="ar-SA"/>
              </w:rPr>
            </w:pP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9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720" w:leftChars="0" w:right="-1" w:rightChars="0" w:firstLine="0" w:firstLineChars="0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Oświadczam, że wypełniłem</w:t>
            </w:r>
            <w:r>
              <w:rPr>
                <w:rFonts w:hint="default" w:ascii="Verdana" w:hAnsi="Verdana" w:cs="Calibri"/>
                <w:bCs/>
                <w:lang w:val="pl-PL"/>
              </w:rPr>
              <w:t>/am, wypełniliśmy</w:t>
            </w:r>
            <w:r>
              <w:rPr>
                <w:rFonts w:ascii="Verdana" w:hAnsi="Verdana" w:cs="Calibri"/>
                <w:bCs/>
              </w:rPr>
              <w:t xml:space="preserve">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9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502"/>
              </w:tabs>
              <w:ind w:left="720" w:leftChars="0" w:firstLine="0" w:firstLineChars="0"/>
              <w:jc w:val="both"/>
              <w:rPr>
                <w:rFonts w:ascii="Verdana" w:hAnsi="Verdana" w:cs="Calibri"/>
                <w:bCs/>
                <w:i/>
                <w:iCs/>
              </w:rPr>
            </w:pPr>
            <w:r>
              <w:rPr>
                <w:rFonts w:ascii="Verdana" w:hAnsi="Verdana" w:cs="Calibri"/>
                <w:bCs/>
              </w:rPr>
              <w:t>Przekazana w odrębnym pliku część oferty stanowi tajemnicę przedsiębiorstwa w rozumieniu art. 11 ustawy z dnia 16 kwietnia 1993 r. o zwalczaniu nieuczciwej konkurencji (Dz. U. 2022 r. poz. 1233). Zastrzegam, że informacje te nie mogą być udostępniane oraz wykazuję, iż zastrzeżone informacje stanowią tajemnicę przedsiębiorstwa. (</w:t>
            </w:r>
            <w:r>
              <w:rPr>
                <w:rFonts w:ascii="Verdana" w:hAnsi="Verdana" w:cs="Calibri"/>
                <w:bCs/>
                <w:i/>
                <w:iCs/>
              </w:rPr>
              <w:t>uzasadnienie należy dołączyć do  oferty)</w:t>
            </w:r>
          </w:p>
          <w:p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52" w:hanging="152"/>
              <w:jc w:val="both"/>
              <w:rPr>
                <w:rFonts w:ascii="Verdana" w:hAnsi="Verdana" w:cs="Calibri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9"/>
              <w:numPr>
                <w:ilvl w:val="0"/>
                <w:numId w:val="2"/>
              </w:numPr>
              <w:shd w:val="clear" w:color="auto" w:fill="FFFFFF" w:themeFill="background1"/>
              <w:ind w:left="720" w:leftChars="0" w:firstLine="0" w:firstLineChars="0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Do niniejszego formularza dołączono następujące dokumenty:</w:t>
            </w:r>
          </w:p>
          <w:p>
            <w:pPr>
              <w:pStyle w:val="19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>
            <w:pPr>
              <w:pStyle w:val="19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>
            <w:pPr>
              <w:pStyle w:val="19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>
            <w:pPr>
              <w:pStyle w:val="19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>
            <w:pPr>
              <w:pStyle w:val="19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</w:tc>
      </w:tr>
    </w:tbl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pacing w:line="240" w:lineRule="exact"/>
        <w:ind w:left="708"/>
        <w:jc w:val="right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>.……………………………………………….</w:t>
      </w:r>
    </w:p>
    <w:p>
      <w:pPr>
        <w:spacing w:line="240" w:lineRule="exact"/>
        <w:jc w:val="right"/>
        <w:rPr>
          <w:rFonts w:hint="default" w:ascii="Verdana" w:hAnsi="Verdana" w:cs="Verdana"/>
          <w:i/>
          <w:sz w:val="24"/>
          <w:szCs w:val="24"/>
        </w:rPr>
      </w:pPr>
      <w:r>
        <w:rPr>
          <w:rFonts w:hint="default" w:ascii="Verdana" w:hAnsi="Verdana" w:cs="Verdana"/>
          <w:i/>
          <w:sz w:val="24"/>
          <w:szCs w:val="24"/>
        </w:rPr>
        <w:t>Data; podpis osoby upoważnionej</w:t>
      </w:r>
    </w:p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hint="default" w:ascii="Verdana" w:hAnsi="Verdana" w:cs="Verdana"/>
          <w:b/>
          <w:bCs/>
          <w:kern w:val="1"/>
          <w:sz w:val="20"/>
          <w:szCs w:val="20"/>
          <w:lang w:eastAsia="zh-CN"/>
        </w:rPr>
      </w:pPr>
    </w:p>
    <w:p>
      <w:pPr>
        <w:shd w:val="clear" w:color="auto" w:fill="FFFFFF" w:themeFill="background1"/>
        <w:rPr>
          <w:rFonts w:hint="default" w:ascii="Verdana" w:hAnsi="Verdana" w:cs="Verdana"/>
          <w:b/>
          <w:bCs/>
          <w:kern w:val="1"/>
          <w:sz w:val="20"/>
          <w:szCs w:val="20"/>
          <w:lang w:eastAsia="zh-CN"/>
        </w:rPr>
      </w:pPr>
    </w:p>
    <w:p>
      <w:pPr>
        <w:shd w:val="clear" w:color="auto" w:fill="FFFFFF" w:themeFill="background1"/>
        <w:rPr>
          <w:rFonts w:hint="default" w:ascii="Verdana" w:hAnsi="Verdana" w:cs="Verdana"/>
          <w:b/>
          <w:bCs/>
          <w:kern w:val="1"/>
          <w:sz w:val="20"/>
          <w:szCs w:val="20"/>
          <w:lang w:eastAsia="zh-CN"/>
        </w:rPr>
      </w:pPr>
    </w:p>
    <w:p>
      <w:pPr>
        <w:shd w:val="clear" w:color="auto" w:fill="FFFFFF" w:themeFill="background1"/>
        <w:rPr>
          <w:rFonts w:hint="default" w:ascii="Verdana" w:hAnsi="Verdana" w:cs="Verdana"/>
          <w:b/>
          <w:bCs/>
          <w:kern w:val="1"/>
          <w:sz w:val="20"/>
          <w:szCs w:val="20"/>
          <w:lang w:eastAsia="zh-CN"/>
        </w:rPr>
      </w:pPr>
    </w:p>
    <w:p>
      <w:pPr>
        <w:shd w:val="clear" w:color="auto" w:fill="FFFFFF" w:themeFill="background1"/>
        <w:rPr>
          <w:rFonts w:hint="default" w:ascii="Verdana" w:hAnsi="Verdana" w:cs="Verdana"/>
          <w:kern w:val="1"/>
          <w:sz w:val="20"/>
          <w:szCs w:val="20"/>
          <w:lang w:val="pl-PL" w:eastAsia="zh-CN"/>
        </w:rPr>
      </w:pPr>
      <w:r>
        <w:rPr>
          <w:rFonts w:hint="default" w:ascii="Verdana" w:hAnsi="Verdana" w:cs="Verdana"/>
          <w:b/>
          <w:bCs/>
          <w:kern w:val="1"/>
          <w:sz w:val="20"/>
          <w:szCs w:val="20"/>
          <w:lang w:eastAsia="zh-CN"/>
        </w:rPr>
        <w:t xml:space="preserve">Załącznik nr 1 do </w:t>
      </w:r>
      <w:r>
        <w:rPr>
          <w:rFonts w:hint="default" w:ascii="Verdana" w:hAnsi="Verdana" w:cs="Verdana"/>
          <w:b/>
          <w:bCs/>
          <w:kern w:val="1"/>
          <w:sz w:val="20"/>
          <w:szCs w:val="20"/>
          <w:lang w:val="pl-PL" w:eastAsia="zh-CN"/>
        </w:rPr>
        <w:t>oferty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1. Zgodnie z art. 13 ust. 1 i 2 rozporządzenia Parlamentu Europejskiego i Rady (UE) 2016/679 z dnia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27.04.2016 r. w sprawie ochrony osób fizycznych w związku z przetwarzaniem danych osobowych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i w sprawie swobodnego przepływu takich danych oraz uchylenia dyrekty</w:t>
      </w:r>
      <w:bookmarkStart w:id="2" w:name="_GoBack"/>
      <w:bookmarkEnd w:id="2"/>
      <w:r>
        <w:rPr>
          <w:rFonts w:hint="default" w:ascii="Verdana" w:hAnsi="Verdana"/>
          <w:kern w:val="1"/>
          <w:sz w:val="22"/>
          <w:szCs w:val="22"/>
          <w:lang w:eastAsia="zh-CN"/>
        </w:rPr>
        <w:t>wy 95/46/WE, zwanym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dalej ROD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>O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,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Zamawiający informuje, że: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 xml:space="preserve">1) administratorem Pani / Pana danych osobowych jest 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>Fundacja Nowe Centrum, os. Słoneczne 14, 31-958 Kraków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;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2) administrator wyznaczył Inspektora Danych Osobowych, z którym można się kontaktować pod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 xml:space="preserve">adresem e-mail: 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>k.regucka@nowecentrum.org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;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3) Pani/Pana dane osobowe przetwarzane będą na podstawie art. 6 ust. 1 lit. c RODO w celu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związanym z przedmiotowym postępowaniem o udzielenie zamówienia publicznego,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prowadzonym w trybie podstawowym na podstawie przepisu art. 275 pkt 1 ustawy z dnia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11.09.2019 roku Prawo zamówień publicznych;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4) odbiorcami Pani/Pana danych osobowych będą osoby lub podmioty, którym udostępniona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zostanie dokumentacja postępowania w oparciu o art. 74 ustawy.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5) Pani/Pana dane osobowe będą przechowywane, zgodnie z art. 78 ust. 1 ustawy przez okres 4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lat od dnia zakończenia postępowania o udzielenie zamówienia, a jeżeli czas trwania umowy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przekracza 4 lata, okres przechowywania obejmuje cały czas trwania umowy;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6) obowiązek podania przez Panią / Pana danych osobowych bezpośrednio Pani/ Pana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dotyczących jest wymogiem ustawowym określonym w przepisach ustawy, związanym z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udziałem w postępowaniu o udzielenie zamówienia publicznego.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7) w odniesieniu do Pani/Pana danych osobowych decyzje nie będą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podejmowane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w sposób zautomatyzowany, stosownie do art. 22 RODO.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8) posiada Pani/Pan: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a) na podstawie art. 15 RODO prawo dostępu do danych osobowych Pani/Pana dotyczących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(w przypadku, gdy skorzystanie z tego prawa wymagałoby po stronie administratora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niewspółmiernie dużego wysiłku może zostać Pani/Pan zostać zobowiązana/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zobowiązany do wskazania dodatkowych informacji mających na celu sprecyzowanie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żądania, w szczególności podania nazwy lub daty postępowania o udzielenie zamówienia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publicznego albo sprecyzowanie nazwy lub daty zakończonego postępowania o udzielenie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zamówienia);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b) na podstawie art. 16 RODO prawo do sprostowania Pani / Pana danych osobowych, z tym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jednak zastrzeżeniem, że skorzystanie z prawa do sprostowania nie może skutkować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zmianą wyniku postępowania o udzielenie zamówienia publicznego ani zmianą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postanowień umowy w zakresie niezgodnym z ustawą oraz nie może naruszać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integralności protokołu oraz jego załączników;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c) na podstawie art. 18 RODO prawo żądania od administratora ograniczenia przetwarzania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danych osobowych z zastrzeżeniem okresu trwania postępowania o udzielenie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zamówienia publicznego oraz przypadków, o których mowa w art. 18 ust. 2 RODO, z tym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jednak zastrzeżeniem, że prawo do ograniczenia przetwarzania nie ma zastosowania w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odniesieniu do przechowywania, w celu zapewnienia korzystania ze środków ochrony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prawnej lub w celu ochrony praw innej osoby fizycznej lub prawnej, lub z uwagi na ważne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względy interesu publicznego Unii Europejskiej lub państwa członkowskiego);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d) prawo do wniesienia skargi do Prezesa Urzędu Ochrony Danych Osobowych,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gdy uzna Pani / Pan, że przetwarzanie danych osobowych Pani/Pana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dotyczących narusza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przepisy RODO;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9) nie przysługuje Pani/Panu: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a) w związku z art. 17 ust. 3 lit. b, d lub e RODO prawo do usunięcia danych osobowych;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b) prawo do przenoszenia danych osobowych, o którym mowa w art. 20 RODO;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c) na podstawie art. 21 RODO prawo sprzeciwu, wobec przetwarzania danych osobowych,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gdyż podstawą prawną przetwarzania Pani/Pana danych osobowych jest art. 6 ust. 1 lit. C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RODO;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10) przysługuje Pani/Panu prawo wniesienia skargi do organu nadzorczego na niezgodne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z RODO przetwarzanie Pani/Pana danych osobowych przez administratora.</w:t>
      </w: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jc w:val="both"/>
        <w:rPr>
          <w:rFonts w:hint="default" w:ascii="Verdana" w:hAnsi="Verdana"/>
          <w:kern w:val="1"/>
          <w:sz w:val="22"/>
          <w:szCs w:val="22"/>
          <w:lang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Organem właściwym dla przedmiotowej skargi jest Urząd Ochrony Danych Osobowych, ul.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Stawki 2, 00-193 Warszawa.</w:t>
      </w:r>
    </w:p>
    <w:p>
      <w:pPr>
        <w:shd w:val="clear" w:color="auto" w:fill="FFFFFF" w:themeFill="background1"/>
        <w:rPr>
          <w:rFonts w:hint="default" w:ascii="Verdana" w:hAnsi="Verdana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hint="default" w:ascii="Verdana" w:hAnsi="Verdana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hint="default" w:ascii="Verdana" w:hAnsi="Verdana"/>
          <w:kern w:val="1"/>
          <w:sz w:val="22"/>
          <w:szCs w:val="22"/>
          <w:lang w:eastAsia="zh-CN"/>
        </w:rPr>
      </w:pPr>
    </w:p>
    <w:p>
      <w:pPr>
        <w:shd w:val="clear" w:color="auto" w:fill="FFFFFF" w:themeFill="background1"/>
        <w:rPr>
          <w:rFonts w:hint="default" w:ascii="Verdana" w:hAnsi="Verdana"/>
          <w:kern w:val="1"/>
          <w:sz w:val="22"/>
          <w:szCs w:val="22"/>
          <w:lang w:val="pl-PL"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…………………………..,  ……………………………..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              ...................................</w:t>
      </w:r>
    </w:p>
    <w:p>
      <w:pPr>
        <w:shd w:val="clear" w:color="auto" w:fill="FFFFFF" w:themeFill="background1"/>
        <w:rPr>
          <w:rFonts w:hint="default" w:ascii="Verdana" w:hAnsi="Verdana"/>
          <w:kern w:val="1"/>
          <w:sz w:val="22"/>
          <w:szCs w:val="22"/>
          <w:lang w:val="pl-PL" w:eastAsia="zh-CN"/>
        </w:rPr>
      </w:pPr>
      <w:r>
        <w:rPr>
          <w:rFonts w:hint="default" w:ascii="Verdana" w:hAnsi="Verdana"/>
          <w:kern w:val="1"/>
          <w:sz w:val="22"/>
          <w:szCs w:val="22"/>
          <w:lang w:eastAsia="zh-CN"/>
        </w:rPr>
        <w:t>miejscowość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              </w:t>
      </w:r>
      <w:r>
        <w:rPr>
          <w:rFonts w:hint="default" w:ascii="Verdana" w:hAnsi="Verdana"/>
          <w:kern w:val="1"/>
          <w:sz w:val="22"/>
          <w:szCs w:val="22"/>
          <w:lang w:eastAsia="zh-CN"/>
        </w:rPr>
        <w:t>dnia</w:t>
      </w:r>
      <w:r>
        <w:rPr>
          <w:rFonts w:hint="default" w:ascii="Verdana" w:hAnsi="Verdana"/>
          <w:kern w:val="1"/>
          <w:sz w:val="22"/>
          <w:szCs w:val="22"/>
          <w:lang w:val="pl-PL" w:eastAsia="zh-CN"/>
        </w:rPr>
        <w:t xml:space="preserve">                                      podpis Wykonawcy</w:t>
      </w:r>
    </w:p>
    <w:sectPr>
      <w:footerReference r:id="rId3" w:type="default"/>
      <w:pgSz w:w="11906" w:h="16838"/>
      <w:pgMar w:top="709" w:right="1417" w:bottom="1417" w:left="1417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70798272"/>
      <w:docPartObj>
        <w:docPartGallery w:val="autotext"/>
      </w:docPartObj>
    </w:sdtPr>
    <w:sdtContent>
      <w:p>
        <w:pPr>
          <w:pStyle w:val="5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F5B8F"/>
    <w:multiLevelType w:val="multilevel"/>
    <w:tmpl w:val="3ECF5B8F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E6517"/>
    <w:multiLevelType w:val="multilevel"/>
    <w:tmpl w:val="47CE6517"/>
    <w:lvl w:ilvl="0" w:tentative="0">
      <w:start w:val="1"/>
      <w:numFmt w:val="decimal"/>
      <w:lvlText w:val="%1)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0099C5"/>
    <w:multiLevelType w:val="singleLevel"/>
    <w:tmpl w:val="680099C5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13A"/>
    <w:rsid w:val="00007A47"/>
    <w:rsid w:val="00022801"/>
    <w:rsid w:val="00030E24"/>
    <w:rsid w:val="000320C0"/>
    <w:rsid w:val="000704D0"/>
    <w:rsid w:val="00070DC8"/>
    <w:rsid w:val="00072149"/>
    <w:rsid w:val="000B2A58"/>
    <w:rsid w:val="000D2BD0"/>
    <w:rsid w:val="000F2188"/>
    <w:rsid w:val="00100BBE"/>
    <w:rsid w:val="00102556"/>
    <w:rsid w:val="00107FA9"/>
    <w:rsid w:val="00111C10"/>
    <w:rsid w:val="001253C7"/>
    <w:rsid w:val="00134894"/>
    <w:rsid w:val="001410D0"/>
    <w:rsid w:val="001609EA"/>
    <w:rsid w:val="00165BF1"/>
    <w:rsid w:val="001702CE"/>
    <w:rsid w:val="001749D6"/>
    <w:rsid w:val="001B57E2"/>
    <w:rsid w:val="001B7D3C"/>
    <w:rsid w:val="001C215A"/>
    <w:rsid w:val="001C2730"/>
    <w:rsid w:val="001D0D4C"/>
    <w:rsid w:val="001E77B7"/>
    <w:rsid w:val="001F3919"/>
    <w:rsid w:val="00200FDE"/>
    <w:rsid w:val="00214BA0"/>
    <w:rsid w:val="00214D0A"/>
    <w:rsid w:val="00224EE4"/>
    <w:rsid w:val="00251E54"/>
    <w:rsid w:val="00256DB3"/>
    <w:rsid w:val="00260BA7"/>
    <w:rsid w:val="0027583A"/>
    <w:rsid w:val="0028181D"/>
    <w:rsid w:val="002865E7"/>
    <w:rsid w:val="002B4DF0"/>
    <w:rsid w:val="002B6CDE"/>
    <w:rsid w:val="002C09ED"/>
    <w:rsid w:val="002E1534"/>
    <w:rsid w:val="002E40DA"/>
    <w:rsid w:val="0030782B"/>
    <w:rsid w:val="00310F1D"/>
    <w:rsid w:val="00314388"/>
    <w:rsid w:val="003434F0"/>
    <w:rsid w:val="00360171"/>
    <w:rsid w:val="00364083"/>
    <w:rsid w:val="00366CCC"/>
    <w:rsid w:val="00381899"/>
    <w:rsid w:val="00384EFF"/>
    <w:rsid w:val="003D4E79"/>
    <w:rsid w:val="003E2090"/>
    <w:rsid w:val="004009AB"/>
    <w:rsid w:val="004017CB"/>
    <w:rsid w:val="0040183B"/>
    <w:rsid w:val="00404B0E"/>
    <w:rsid w:val="00420F9C"/>
    <w:rsid w:val="00421D6C"/>
    <w:rsid w:val="00447E1E"/>
    <w:rsid w:val="004623EA"/>
    <w:rsid w:val="004756FA"/>
    <w:rsid w:val="00476C14"/>
    <w:rsid w:val="00477995"/>
    <w:rsid w:val="004C3D1B"/>
    <w:rsid w:val="004D013A"/>
    <w:rsid w:val="004D235F"/>
    <w:rsid w:val="004F66A9"/>
    <w:rsid w:val="004F6DB0"/>
    <w:rsid w:val="00511FAB"/>
    <w:rsid w:val="005120F9"/>
    <w:rsid w:val="00527CD3"/>
    <w:rsid w:val="005344A8"/>
    <w:rsid w:val="00536A6A"/>
    <w:rsid w:val="00537C4E"/>
    <w:rsid w:val="00541950"/>
    <w:rsid w:val="005575F2"/>
    <w:rsid w:val="005747AE"/>
    <w:rsid w:val="00585DD3"/>
    <w:rsid w:val="00586E58"/>
    <w:rsid w:val="00590773"/>
    <w:rsid w:val="005A2CE0"/>
    <w:rsid w:val="005B54CB"/>
    <w:rsid w:val="005B75E2"/>
    <w:rsid w:val="005D39E6"/>
    <w:rsid w:val="005D7726"/>
    <w:rsid w:val="005E5329"/>
    <w:rsid w:val="005F04D6"/>
    <w:rsid w:val="005F1699"/>
    <w:rsid w:val="005F194D"/>
    <w:rsid w:val="00612079"/>
    <w:rsid w:val="006303A0"/>
    <w:rsid w:val="00631939"/>
    <w:rsid w:val="00642ABE"/>
    <w:rsid w:val="00643797"/>
    <w:rsid w:val="006464C2"/>
    <w:rsid w:val="00653511"/>
    <w:rsid w:val="00666DF9"/>
    <w:rsid w:val="0067610A"/>
    <w:rsid w:val="00677A35"/>
    <w:rsid w:val="00684F5D"/>
    <w:rsid w:val="006923F4"/>
    <w:rsid w:val="00695884"/>
    <w:rsid w:val="006A0B61"/>
    <w:rsid w:val="006A7CF0"/>
    <w:rsid w:val="006B4D9F"/>
    <w:rsid w:val="006D7C88"/>
    <w:rsid w:val="006E0D7F"/>
    <w:rsid w:val="006E11BA"/>
    <w:rsid w:val="006F1994"/>
    <w:rsid w:val="00713E4E"/>
    <w:rsid w:val="00740138"/>
    <w:rsid w:val="00751123"/>
    <w:rsid w:val="00751A59"/>
    <w:rsid w:val="00757A50"/>
    <w:rsid w:val="00763375"/>
    <w:rsid w:val="0077314A"/>
    <w:rsid w:val="0077633F"/>
    <w:rsid w:val="00776DD5"/>
    <w:rsid w:val="00777672"/>
    <w:rsid w:val="007A7520"/>
    <w:rsid w:val="007B065A"/>
    <w:rsid w:val="007C4836"/>
    <w:rsid w:val="007C7627"/>
    <w:rsid w:val="007E015C"/>
    <w:rsid w:val="007F0DAD"/>
    <w:rsid w:val="00802063"/>
    <w:rsid w:val="00811E8B"/>
    <w:rsid w:val="0083446A"/>
    <w:rsid w:val="00837262"/>
    <w:rsid w:val="008539C9"/>
    <w:rsid w:val="00854ACB"/>
    <w:rsid w:val="00864F27"/>
    <w:rsid w:val="00874DDD"/>
    <w:rsid w:val="008836E3"/>
    <w:rsid w:val="00890C38"/>
    <w:rsid w:val="008960A9"/>
    <w:rsid w:val="008D5D14"/>
    <w:rsid w:val="008D7197"/>
    <w:rsid w:val="008E1076"/>
    <w:rsid w:val="008E5160"/>
    <w:rsid w:val="009259F5"/>
    <w:rsid w:val="009339C8"/>
    <w:rsid w:val="009449C8"/>
    <w:rsid w:val="00982318"/>
    <w:rsid w:val="009C5CD0"/>
    <w:rsid w:val="009D382F"/>
    <w:rsid w:val="009D4A5D"/>
    <w:rsid w:val="009E7920"/>
    <w:rsid w:val="009F476A"/>
    <w:rsid w:val="00A0113C"/>
    <w:rsid w:val="00A110F9"/>
    <w:rsid w:val="00A15551"/>
    <w:rsid w:val="00A60A72"/>
    <w:rsid w:val="00A62F40"/>
    <w:rsid w:val="00A72541"/>
    <w:rsid w:val="00A868A4"/>
    <w:rsid w:val="00AA7D97"/>
    <w:rsid w:val="00AB346E"/>
    <w:rsid w:val="00AC16CA"/>
    <w:rsid w:val="00AD25B3"/>
    <w:rsid w:val="00AE37EE"/>
    <w:rsid w:val="00B11EDC"/>
    <w:rsid w:val="00B13D07"/>
    <w:rsid w:val="00B37223"/>
    <w:rsid w:val="00B52746"/>
    <w:rsid w:val="00B656D1"/>
    <w:rsid w:val="00B66ED3"/>
    <w:rsid w:val="00B7180D"/>
    <w:rsid w:val="00B86AC7"/>
    <w:rsid w:val="00B86F23"/>
    <w:rsid w:val="00B8793D"/>
    <w:rsid w:val="00BA6AD4"/>
    <w:rsid w:val="00BA7C22"/>
    <w:rsid w:val="00BB4D9F"/>
    <w:rsid w:val="00BB6534"/>
    <w:rsid w:val="00BC30B0"/>
    <w:rsid w:val="00BC3328"/>
    <w:rsid w:val="00BD21C8"/>
    <w:rsid w:val="00BD3115"/>
    <w:rsid w:val="00BE0D9A"/>
    <w:rsid w:val="00BE7A9A"/>
    <w:rsid w:val="00C0638D"/>
    <w:rsid w:val="00C07FD5"/>
    <w:rsid w:val="00C157DA"/>
    <w:rsid w:val="00C162B4"/>
    <w:rsid w:val="00C2311D"/>
    <w:rsid w:val="00C2390D"/>
    <w:rsid w:val="00C300DB"/>
    <w:rsid w:val="00C7144C"/>
    <w:rsid w:val="00C85841"/>
    <w:rsid w:val="00C87B22"/>
    <w:rsid w:val="00CD1689"/>
    <w:rsid w:val="00CD7AA6"/>
    <w:rsid w:val="00CE183B"/>
    <w:rsid w:val="00CF08EE"/>
    <w:rsid w:val="00CF1811"/>
    <w:rsid w:val="00CF3231"/>
    <w:rsid w:val="00D12BB7"/>
    <w:rsid w:val="00D20A2E"/>
    <w:rsid w:val="00D3299C"/>
    <w:rsid w:val="00D4475E"/>
    <w:rsid w:val="00D56546"/>
    <w:rsid w:val="00D6356A"/>
    <w:rsid w:val="00D662D7"/>
    <w:rsid w:val="00D74ECF"/>
    <w:rsid w:val="00D960F8"/>
    <w:rsid w:val="00D96C50"/>
    <w:rsid w:val="00DA6EE2"/>
    <w:rsid w:val="00DB2CAD"/>
    <w:rsid w:val="00DB66BF"/>
    <w:rsid w:val="00DB71CD"/>
    <w:rsid w:val="00DB7BBB"/>
    <w:rsid w:val="00DD4E26"/>
    <w:rsid w:val="00DF119C"/>
    <w:rsid w:val="00E0467E"/>
    <w:rsid w:val="00E10A32"/>
    <w:rsid w:val="00E201F5"/>
    <w:rsid w:val="00E21AB5"/>
    <w:rsid w:val="00E25FDC"/>
    <w:rsid w:val="00E2753F"/>
    <w:rsid w:val="00E351E6"/>
    <w:rsid w:val="00E37242"/>
    <w:rsid w:val="00E41FAD"/>
    <w:rsid w:val="00E5201A"/>
    <w:rsid w:val="00E5232D"/>
    <w:rsid w:val="00E57D89"/>
    <w:rsid w:val="00E73BFC"/>
    <w:rsid w:val="00EC5FD3"/>
    <w:rsid w:val="00F002E1"/>
    <w:rsid w:val="00F04573"/>
    <w:rsid w:val="00F36B6E"/>
    <w:rsid w:val="00F472A0"/>
    <w:rsid w:val="00FA437D"/>
    <w:rsid w:val="00FB434C"/>
    <w:rsid w:val="00FC7C46"/>
    <w:rsid w:val="00FD1317"/>
    <w:rsid w:val="00FD7383"/>
    <w:rsid w:val="00FE4F2E"/>
    <w:rsid w:val="34A0457B"/>
    <w:rsid w:val="4EB31A13"/>
    <w:rsid w:val="4F695AE9"/>
    <w:rsid w:val="56096729"/>
    <w:rsid w:val="5B950BD3"/>
    <w:rsid w:val="5F37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eastAsia="Times New Roman" w:cs="Times New Roman"/>
      <w:sz w:val="20"/>
      <w:szCs w:val="20"/>
      <w:lang w:val="pl-PL" w:eastAsia="pl-PL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3">
    <w:name w:val="annotation text"/>
    <w:basedOn w:val="1"/>
    <w:link w:val="18"/>
    <w:unhideWhenUsed/>
    <w:qFormat/>
    <w:uiPriority w:val="99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paragraph" w:styleId="4">
    <w:name w:val="annotation subject"/>
    <w:basedOn w:val="3"/>
    <w:next w:val="3"/>
    <w:link w:val="21"/>
    <w:semiHidden/>
    <w:unhideWhenUsed/>
    <w:qFormat/>
    <w:uiPriority w:val="99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paragraph" w:styleId="5">
    <w:name w:val="footer"/>
    <w:basedOn w:val="1"/>
    <w:link w:val="27"/>
    <w:unhideWhenUsed/>
    <w:qFormat/>
    <w:uiPriority w:val="99"/>
    <w:pPr>
      <w:tabs>
        <w:tab w:val="center" w:pos="4536"/>
        <w:tab w:val="right" w:pos="9072"/>
      </w:tabs>
    </w:pPr>
  </w:style>
  <w:style w:type="paragraph" w:styleId="6">
    <w:name w:val="footnote text"/>
    <w:basedOn w:val="1"/>
    <w:link w:val="20"/>
    <w:unhideWhenUsed/>
    <w:qFormat/>
    <w:uiPriority w:val="99"/>
  </w:style>
  <w:style w:type="paragraph" w:styleId="7">
    <w:name w:val="header"/>
    <w:basedOn w:val="1"/>
    <w:link w:val="26"/>
    <w:unhideWhenUsed/>
    <w:qFormat/>
    <w:uiPriority w:val="99"/>
    <w:pPr>
      <w:tabs>
        <w:tab w:val="center" w:pos="4536"/>
        <w:tab w:val="right" w:pos="9072"/>
      </w:tabs>
    </w:pPr>
  </w:style>
  <w:style w:type="paragraph" w:styleId="8">
    <w:name w:val="Title"/>
    <w:basedOn w:val="1"/>
    <w:link w:val="25"/>
    <w:qFormat/>
    <w:uiPriority w:val="10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styleId="10">
    <w:name w:val="annotation reference"/>
    <w:unhideWhenUsed/>
    <w:qFormat/>
    <w:uiPriority w:val="99"/>
    <w:rPr>
      <w:sz w:val="16"/>
      <w:szCs w:val="16"/>
    </w:rPr>
  </w:style>
  <w:style w:type="character" w:styleId="11">
    <w:name w:val="footnote reference"/>
    <w:basedOn w:val="9"/>
    <w:semiHidden/>
    <w:unhideWhenUsed/>
    <w:qFormat/>
    <w:uiPriority w:val="99"/>
    <w:rPr>
      <w:vertAlign w:val="superscript"/>
    </w:rPr>
  </w:style>
  <w:style w:type="character" w:styleId="12">
    <w:name w:val="Strong"/>
    <w:qFormat/>
    <w:uiPriority w:val="22"/>
    <w:rPr>
      <w:rFonts w:cs="Times New Roman"/>
      <w:b/>
      <w:bCs/>
    </w:rPr>
  </w:style>
  <w:style w:type="paragraph" w:customStyle="1" w:styleId="14">
    <w:name w:val="ART(§) – art. ustawy (§ np. rozporządzenia)"/>
    <w:qFormat/>
    <w:uiPriority w:val="11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hAnsi="Times" w:cs="Arial" w:eastAsiaTheme="minorEastAsia"/>
      <w:sz w:val="24"/>
      <w:szCs w:val="20"/>
      <w:lang w:val="pl-PL" w:eastAsia="pl-PL" w:bidi="ar-SA"/>
    </w:rPr>
  </w:style>
  <w:style w:type="paragraph" w:customStyle="1" w:styleId="15">
    <w:name w:val="PKT – punkt"/>
    <w:qFormat/>
    <w:uiPriority w:val="13"/>
    <w:pPr>
      <w:spacing w:after="0" w:line="360" w:lineRule="auto"/>
      <w:ind w:left="510" w:hanging="510"/>
      <w:jc w:val="both"/>
    </w:pPr>
    <w:rPr>
      <w:rFonts w:ascii="Times" w:hAnsi="Times" w:cs="Arial" w:eastAsiaTheme="minorEastAsia"/>
      <w:bCs/>
      <w:sz w:val="24"/>
      <w:szCs w:val="20"/>
      <w:lang w:val="pl-PL" w:eastAsia="pl-PL" w:bidi="ar-SA"/>
    </w:rPr>
  </w:style>
  <w:style w:type="character" w:customStyle="1" w:styleId="16">
    <w:name w:val="Tekst dymka Znak"/>
    <w:basedOn w:val="9"/>
    <w:link w:val="2"/>
    <w:semiHidden/>
    <w:qFormat/>
    <w:uiPriority w:val="99"/>
    <w:rPr>
      <w:rFonts w:ascii="Segoe UI" w:hAnsi="Segoe UI" w:eastAsia="Times New Roman" w:cs="Segoe UI"/>
      <w:sz w:val="18"/>
      <w:szCs w:val="18"/>
      <w:lang w:eastAsia="pl-PL"/>
    </w:rPr>
  </w:style>
  <w:style w:type="character" w:customStyle="1" w:styleId="17">
    <w:name w:val="Tekst komentarza Znak"/>
    <w:basedOn w:val="9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18">
    <w:name w:val="Tekst komentarza Znak1"/>
    <w:basedOn w:val="9"/>
    <w:link w:val="3"/>
    <w:qFormat/>
    <w:uiPriority w:val="99"/>
    <w:rPr>
      <w:rFonts w:ascii="Times New Roman" w:hAnsi="Times New Roman" w:eastAsia="Times New Roman" w:cs="Times New Roman"/>
      <w:kern w:val="1"/>
      <w:sz w:val="20"/>
      <w:szCs w:val="20"/>
      <w:lang w:eastAsia="zh-CN"/>
    </w:rPr>
  </w:style>
  <w:style w:type="paragraph" w:styleId="19">
    <w:name w:val="List Paragraph"/>
    <w:basedOn w:val="1"/>
    <w:link w:val="24"/>
    <w:qFormat/>
    <w:uiPriority w:val="34"/>
    <w:pPr>
      <w:ind w:left="720"/>
      <w:contextualSpacing/>
    </w:pPr>
  </w:style>
  <w:style w:type="character" w:customStyle="1" w:styleId="20">
    <w:name w:val="Tekst przypisu dolnego Znak"/>
    <w:basedOn w:val="9"/>
    <w:link w:val="6"/>
    <w:qFormat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21">
    <w:name w:val="Temat komentarza Znak"/>
    <w:basedOn w:val="18"/>
    <w:link w:val="4"/>
    <w:semiHidden/>
    <w:qFormat/>
    <w:uiPriority w:val="99"/>
    <w:rPr>
      <w:rFonts w:ascii="Times New Roman" w:hAnsi="Times New Roman" w:eastAsia="Times New Roman" w:cs="Times New Roman"/>
      <w:b/>
      <w:bCs/>
      <w:kern w:val="1"/>
      <w:sz w:val="20"/>
      <w:szCs w:val="20"/>
      <w:lang w:eastAsia="pl-PL"/>
    </w:rPr>
  </w:style>
  <w:style w:type="character" w:customStyle="1" w:styleId="22">
    <w:name w:val="Default Znak"/>
    <w:link w:val="23"/>
    <w:qFormat/>
    <w:locked/>
    <w:uiPriority w:val="0"/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customStyle="1" w:styleId="23">
    <w:name w:val="Default"/>
    <w:link w:val="22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pl-PL" w:eastAsia="pl-PL" w:bidi="ar-SA"/>
    </w:rPr>
  </w:style>
  <w:style w:type="character" w:customStyle="1" w:styleId="24">
    <w:name w:val="Akapit z listą Znak"/>
    <w:link w:val="19"/>
    <w:qFormat/>
    <w:uiPriority w:val="34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25">
    <w:name w:val="Tytuł Znak"/>
    <w:basedOn w:val="9"/>
    <w:link w:val="8"/>
    <w:qFormat/>
    <w:uiPriority w:val="10"/>
    <w:rPr>
      <w:rFonts w:ascii="Cambria" w:hAnsi="Cambria" w:eastAsia="Times New Roman" w:cs="Times New Roman"/>
      <w:b/>
      <w:bCs/>
      <w:kern w:val="28"/>
      <w:sz w:val="32"/>
      <w:szCs w:val="32"/>
      <w:lang w:eastAsia="pl-PL"/>
    </w:rPr>
  </w:style>
  <w:style w:type="character" w:customStyle="1" w:styleId="26">
    <w:name w:val="Nagłówek Znak"/>
    <w:basedOn w:val="9"/>
    <w:link w:val="7"/>
    <w:qFormat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27">
    <w:name w:val="Stopka Znak"/>
    <w:basedOn w:val="9"/>
    <w:link w:val="5"/>
    <w:qFormat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customStyle="1" w:styleId="28">
    <w:name w:val="Revision"/>
    <w:hidden/>
    <w:semiHidden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l-PL" w:eastAsia="pl-PL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CA1BCE-3899-4568-BD5D-37760B9DE8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979</Words>
  <Characters>5880</Characters>
  <Lines>49</Lines>
  <Paragraphs>13</Paragraphs>
  <TotalTime>22</TotalTime>
  <ScaleCrop>false</ScaleCrop>
  <LinksUpToDate>false</LinksUpToDate>
  <CharactersWithSpaces>6846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2025-07-28T00:34:00Z</dcterms:created>
  <dc:creator>CENTRUM INICJATYW WIN-WIN</dc:creator>
  <cp:lastModifiedBy>konto1</cp:lastModifiedBy>
  <cp:lastPrinted>2022-09-28T09:18:00Z</cp:lastPrinted>
  <dcterms:modified xsi:type="dcterms:W3CDTF">2025-12-15T15:36:15Z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